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B9978" w14:textId="77777777" w:rsidR="00293BA9" w:rsidRPr="009B4127" w:rsidRDefault="00293BA9" w:rsidP="00293BA9">
      <w:pPr>
        <w:jc w:val="right"/>
        <w:rPr>
          <w:rFonts w:ascii="Calibri" w:hAnsi="Calibri" w:cs="Calibri"/>
          <w:sz w:val="22"/>
          <w:szCs w:val="22"/>
        </w:rPr>
      </w:pPr>
      <w:r w:rsidRPr="009B4127">
        <w:rPr>
          <w:rFonts w:ascii="Calibri" w:hAnsi="Calibri" w:cs="Calibri"/>
          <w:sz w:val="22"/>
          <w:szCs w:val="22"/>
        </w:rPr>
        <w:t xml:space="preserve">Pielikums Nr.1 2025.gada 16.decembra nolikumam Nr.5 </w:t>
      </w:r>
    </w:p>
    <w:p w14:paraId="720B7CDD" w14:textId="77777777" w:rsidR="00293BA9" w:rsidRPr="009B4127" w:rsidRDefault="00293BA9" w:rsidP="00293BA9">
      <w:pPr>
        <w:jc w:val="right"/>
        <w:rPr>
          <w:rFonts w:ascii="Calibri" w:hAnsi="Calibri" w:cs="Calibri"/>
          <w:sz w:val="22"/>
          <w:szCs w:val="22"/>
        </w:rPr>
      </w:pPr>
      <w:r w:rsidRPr="009B4127">
        <w:rPr>
          <w:rFonts w:ascii="Calibri" w:hAnsi="Calibri" w:cs="Calibri"/>
          <w:sz w:val="22"/>
          <w:szCs w:val="22"/>
        </w:rPr>
        <w:t>“Tiesībsardzes invaliditātes lietu konsultatīvās padomes nolikums”</w:t>
      </w:r>
    </w:p>
    <w:p w14:paraId="3DC2162F" w14:textId="77777777" w:rsidR="00293BA9" w:rsidRDefault="00293BA9" w:rsidP="00293BA9">
      <w:pPr>
        <w:jc w:val="center"/>
        <w:rPr>
          <w:rFonts w:ascii="Calibri" w:hAnsi="Calibri" w:cs="Calibri"/>
          <w:b/>
          <w:bCs/>
        </w:rPr>
      </w:pPr>
    </w:p>
    <w:p w14:paraId="59D9D221" w14:textId="77777777" w:rsidR="00293BA9" w:rsidRDefault="00293BA9" w:rsidP="00293BA9">
      <w:pPr>
        <w:jc w:val="center"/>
        <w:rPr>
          <w:rFonts w:ascii="Calibri" w:hAnsi="Calibri" w:cs="Calibri"/>
          <w:b/>
          <w:bCs/>
        </w:rPr>
      </w:pPr>
      <w:r w:rsidRPr="00661C4B">
        <w:rPr>
          <w:rFonts w:ascii="Calibri" w:hAnsi="Calibri" w:cs="Calibri"/>
          <w:b/>
          <w:bCs/>
        </w:rPr>
        <w:t>Pieteikums dalībai Tiesībsardzes invaliditātes lietu konsultatīvajā padomē</w:t>
      </w:r>
      <w:r>
        <w:rPr>
          <w:rFonts w:ascii="Calibri" w:hAnsi="Calibri" w:cs="Calibri"/>
          <w:b/>
          <w:bCs/>
        </w:rPr>
        <w:t xml:space="preserve"> </w:t>
      </w:r>
    </w:p>
    <w:p w14:paraId="145F19A7" w14:textId="77777777" w:rsidR="00293BA9" w:rsidRPr="00661C4B" w:rsidRDefault="00293BA9" w:rsidP="00293BA9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(2026.-2027.gads)</w:t>
      </w:r>
    </w:p>
    <w:p w14:paraId="1F67D118" w14:textId="77777777" w:rsidR="00293BA9" w:rsidRDefault="00293BA9" w:rsidP="00293BA9">
      <w:pPr>
        <w:rPr>
          <w:rFonts w:ascii="Calibri" w:hAnsi="Calibri" w:cs="Calibri"/>
        </w:rPr>
      </w:pPr>
    </w:p>
    <w:p w14:paraId="6CCD4CC0" w14:textId="77777777" w:rsidR="00293BA9" w:rsidRPr="00661C4B" w:rsidRDefault="00293BA9" w:rsidP="00293BA9">
      <w:pPr>
        <w:rPr>
          <w:rFonts w:ascii="Calibri" w:hAnsi="Calibri" w:cs="Calibri"/>
          <w:b/>
          <w:bCs/>
        </w:rPr>
      </w:pPr>
      <w:r w:rsidRPr="00661C4B">
        <w:rPr>
          <w:rFonts w:ascii="Calibri" w:hAnsi="Calibri" w:cs="Calibri"/>
          <w:b/>
          <w:bCs/>
        </w:rPr>
        <w:t xml:space="preserve">1.Personu ar invaliditāti nevalstiskās organizācijas nosaukums: </w:t>
      </w:r>
    </w:p>
    <w:p w14:paraId="1B064316" w14:textId="77777777" w:rsidR="00293BA9" w:rsidRDefault="00293BA9" w:rsidP="00293BA9">
      <w:pPr>
        <w:rPr>
          <w:rFonts w:ascii="Calibri" w:hAnsi="Calibri" w:cs="Calibri"/>
          <w:b/>
          <w:bCs/>
        </w:rPr>
      </w:pPr>
      <w:r w:rsidRPr="00661C4B">
        <w:rPr>
          <w:rFonts w:ascii="Calibri" w:hAnsi="Calibri" w:cs="Calibri"/>
          <w:b/>
          <w:bCs/>
        </w:rPr>
        <w:t xml:space="preserve">2.Personu ar invaliditāti nevalstiskās organizācijas kontaktinformācija (tālrunis, e-pasts): </w:t>
      </w:r>
    </w:p>
    <w:p w14:paraId="5A4854AB" w14:textId="77777777" w:rsidR="00293BA9" w:rsidRDefault="00293BA9" w:rsidP="00293BA9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3.Personu ar invaliditāti veida pārstāvniecība (lūgums atzīmēt vienu):</w:t>
      </w:r>
    </w:p>
    <w:p w14:paraId="23E50E5F" w14:textId="77777777" w:rsidR="00293BA9" w:rsidRPr="00661C4B" w:rsidRDefault="00293BA9" w:rsidP="00293BA9">
      <w:pPr>
        <w:rPr>
          <w:rFonts w:ascii="Calibri" w:hAnsi="Calibri" w:cs="Calibri"/>
        </w:rPr>
      </w:pPr>
      <w:r w:rsidRPr="00661C4B">
        <w:rPr>
          <w:rFonts w:ascii="Calibri" w:hAnsi="Calibri" w:cs="Calibri"/>
        </w:rPr>
        <w:t>3.1.</w:t>
      </w:r>
      <w:r>
        <w:rPr>
          <w:rFonts w:ascii="Calibri" w:hAnsi="Calibri" w:cs="Calibri"/>
        </w:rPr>
        <w:t> </w:t>
      </w:r>
      <w:r w:rsidRPr="00661C4B">
        <w:rPr>
          <w:rFonts w:ascii="Calibri" w:hAnsi="Calibri" w:cs="Calibri"/>
        </w:rPr>
        <w:t>Redzes;</w:t>
      </w:r>
    </w:p>
    <w:p w14:paraId="25651BB8" w14:textId="77777777" w:rsidR="00293BA9" w:rsidRPr="00661C4B" w:rsidRDefault="00293BA9" w:rsidP="00293BA9">
      <w:pPr>
        <w:rPr>
          <w:rFonts w:ascii="Calibri" w:hAnsi="Calibri" w:cs="Calibri"/>
        </w:rPr>
      </w:pPr>
      <w:r w:rsidRPr="00661C4B">
        <w:rPr>
          <w:rFonts w:ascii="Calibri" w:hAnsi="Calibri" w:cs="Calibri"/>
        </w:rPr>
        <w:t>3.2.</w:t>
      </w:r>
      <w:r>
        <w:rPr>
          <w:rFonts w:ascii="Calibri" w:hAnsi="Calibri" w:cs="Calibri"/>
        </w:rPr>
        <w:t> </w:t>
      </w:r>
      <w:r w:rsidRPr="00661C4B">
        <w:rPr>
          <w:rFonts w:ascii="Calibri" w:hAnsi="Calibri" w:cs="Calibri"/>
        </w:rPr>
        <w:t>Dzirdes;</w:t>
      </w:r>
    </w:p>
    <w:p w14:paraId="32E52714" w14:textId="77777777" w:rsidR="00293BA9" w:rsidRPr="00661C4B" w:rsidRDefault="00293BA9" w:rsidP="00293BA9">
      <w:pPr>
        <w:rPr>
          <w:rFonts w:ascii="Calibri" w:hAnsi="Calibri" w:cs="Calibri"/>
        </w:rPr>
      </w:pPr>
      <w:r w:rsidRPr="00661C4B">
        <w:rPr>
          <w:rFonts w:ascii="Calibri" w:hAnsi="Calibri" w:cs="Calibri"/>
        </w:rPr>
        <w:t>3.3.</w:t>
      </w:r>
      <w:r>
        <w:rPr>
          <w:rFonts w:ascii="Calibri" w:hAnsi="Calibri" w:cs="Calibri"/>
        </w:rPr>
        <w:t> </w:t>
      </w:r>
      <w:r w:rsidRPr="00661C4B">
        <w:rPr>
          <w:rFonts w:ascii="Calibri" w:hAnsi="Calibri" w:cs="Calibri"/>
        </w:rPr>
        <w:t>Kustību;</w:t>
      </w:r>
    </w:p>
    <w:p w14:paraId="1C18FDD0" w14:textId="77777777" w:rsidR="00293BA9" w:rsidRDefault="00293BA9" w:rsidP="00293BA9">
      <w:pPr>
        <w:rPr>
          <w:rFonts w:ascii="Calibri" w:hAnsi="Calibri" w:cs="Calibri"/>
        </w:rPr>
      </w:pPr>
      <w:r w:rsidRPr="00661C4B">
        <w:rPr>
          <w:rFonts w:ascii="Calibri" w:hAnsi="Calibri" w:cs="Calibri"/>
        </w:rPr>
        <w:t>3.4.</w:t>
      </w:r>
      <w:r>
        <w:rPr>
          <w:rFonts w:ascii="Calibri" w:hAnsi="Calibri" w:cs="Calibri"/>
        </w:rPr>
        <w:t> </w:t>
      </w:r>
      <w:r w:rsidRPr="00661C4B">
        <w:rPr>
          <w:rFonts w:ascii="Calibri" w:hAnsi="Calibri" w:cs="Calibri"/>
        </w:rPr>
        <w:t>Garīga rakstura</w:t>
      </w:r>
      <w:r>
        <w:rPr>
          <w:rFonts w:ascii="Calibri" w:hAnsi="Calibri" w:cs="Calibri"/>
        </w:rPr>
        <w:t xml:space="preserve"> (</w:t>
      </w:r>
      <w:proofErr w:type="spellStart"/>
      <w:r>
        <w:rPr>
          <w:rFonts w:ascii="Calibri" w:hAnsi="Calibri" w:cs="Calibri"/>
        </w:rPr>
        <w:t>psihosociālie</w:t>
      </w:r>
      <w:proofErr w:type="spellEnd"/>
      <w:r>
        <w:rPr>
          <w:rFonts w:ascii="Calibri" w:hAnsi="Calibri" w:cs="Calibri"/>
        </w:rPr>
        <w:t xml:space="preserve"> traucējumi un intelektuālās attīstības traucējumi);</w:t>
      </w:r>
    </w:p>
    <w:p w14:paraId="05CDDC59" w14:textId="77777777" w:rsidR="00293BA9" w:rsidRDefault="00293BA9" w:rsidP="00293BA9">
      <w:pPr>
        <w:rPr>
          <w:rFonts w:ascii="Calibri" w:hAnsi="Calibri" w:cs="Calibri"/>
        </w:rPr>
      </w:pPr>
      <w:r>
        <w:rPr>
          <w:rFonts w:ascii="Calibri" w:hAnsi="Calibri" w:cs="Calibri"/>
        </w:rPr>
        <w:t>3.5. Cits invaliditātes veids;</w:t>
      </w:r>
    </w:p>
    <w:p w14:paraId="458AF642" w14:textId="77777777" w:rsidR="00293BA9" w:rsidRPr="00661C4B" w:rsidRDefault="00293BA9" w:rsidP="00293BA9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3.6. Vairāku invaliditātes veidu pārstāvniecība. </w:t>
      </w:r>
    </w:p>
    <w:p w14:paraId="7F161717" w14:textId="77777777" w:rsidR="00293BA9" w:rsidRPr="00661C4B" w:rsidRDefault="00293BA9" w:rsidP="00293BA9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4</w:t>
      </w:r>
      <w:r w:rsidRPr="00661C4B">
        <w:rPr>
          <w:rFonts w:ascii="Calibri" w:hAnsi="Calibri" w:cs="Calibri"/>
          <w:b/>
          <w:bCs/>
        </w:rPr>
        <w:t>.Personu ar invaliditāti nevalstiskās organizācijas reģionālā pārstāvniecība (lūgums, atzīmēt vienu):</w:t>
      </w:r>
    </w:p>
    <w:p w14:paraId="0D80DAC0" w14:textId="77777777" w:rsidR="00293BA9" w:rsidRDefault="00293BA9" w:rsidP="00293BA9">
      <w:pPr>
        <w:rPr>
          <w:rFonts w:ascii="Calibri" w:hAnsi="Calibri" w:cs="Calibri"/>
        </w:rPr>
      </w:pPr>
      <w:r>
        <w:rPr>
          <w:rFonts w:ascii="Calibri" w:hAnsi="Calibri" w:cs="Calibri"/>
        </w:rPr>
        <w:t>4.1.Kurzemes plānošanas reģions (</w:t>
      </w:r>
      <w:r w:rsidRPr="00655517">
        <w:rPr>
          <w:rFonts w:ascii="Calibri" w:hAnsi="Calibri" w:cs="Calibri"/>
        </w:rPr>
        <w:t>Liepāja;</w:t>
      </w:r>
      <w:r>
        <w:rPr>
          <w:rFonts w:ascii="Calibri" w:hAnsi="Calibri" w:cs="Calibri"/>
        </w:rPr>
        <w:t xml:space="preserve"> </w:t>
      </w:r>
      <w:r w:rsidRPr="00655517">
        <w:rPr>
          <w:rFonts w:ascii="Calibri" w:hAnsi="Calibri" w:cs="Calibri"/>
        </w:rPr>
        <w:t>Ventspils;</w:t>
      </w:r>
      <w:r>
        <w:rPr>
          <w:rFonts w:ascii="Calibri" w:hAnsi="Calibri" w:cs="Calibri"/>
        </w:rPr>
        <w:t xml:space="preserve"> </w:t>
      </w:r>
      <w:proofErr w:type="spellStart"/>
      <w:r w:rsidRPr="00655517">
        <w:rPr>
          <w:rFonts w:ascii="Calibri" w:hAnsi="Calibri" w:cs="Calibri"/>
        </w:rPr>
        <w:t>Dienvidkurzemes</w:t>
      </w:r>
      <w:proofErr w:type="spellEnd"/>
      <w:r w:rsidRPr="00655517">
        <w:rPr>
          <w:rFonts w:ascii="Calibri" w:hAnsi="Calibri" w:cs="Calibri"/>
        </w:rPr>
        <w:t xml:space="preserve"> novads;</w:t>
      </w:r>
      <w:r>
        <w:rPr>
          <w:rFonts w:ascii="Calibri" w:hAnsi="Calibri" w:cs="Calibri"/>
        </w:rPr>
        <w:t xml:space="preserve"> </w:t>
      </w:r>
      <w:r w:rsidRPr="00655517">
        <w:rPr>
          <w:rFonts w:ascii="Calibri" w:hAnsi="Calibri" w:cs="Calibri"/>
        </w:rPr>
        <w:t>Kuldīgas novads;</w:t>
      </w:r>
      <w:r>
        <w:rPr>
          <w:rFonts w:ascii="Calibri" w:hAnsi="Calibri" w:cs="Calibri"/>
        </w:rPr>
        <w:t xml:space="preserve"> </w:t>
      </w:r>
      <w:r w:rsidRPr="00655517">
        <w:rPr>
          <w:rFonts w:ascii="Calibri" w:hAnsi="Calibri" w:cs="Calibri"/>
        </w:rPr>
        <w:t>Saldus novads;</w:t>
      </w:r>
      <w:r>
        <w:rPr>
          <w:rFonts w:ascii="Calibri" w:hAnsi="Calibri" w:cs="Calibri"/>
        </w:rPr>
        <w:t xml:space="preserve"> </w:t>
      </w:r>
      <w:r w:rsidRPr="00655517">
        <w:rPr>
          <w:rFonts w:ascii="Calibri" w:hAnsi="Calibri" w:cs="Calibri"/>
        </w:rPr>
        <w:t>Talsu novads;</w:t>
      </w:r>
      <w:r>
        <w:rPr>
          <w:rFonts w:ascii="Calibri" w:hAnsi="Calibri" w:cs="Calibri"/>
        </w:rPr>
        <w:t xml:space="preserve"> </w:t>
      </w:r>
      <w:r w:rsidRPr="00655517">
        <w:rPr>
          <w:rFonts w:ascii="Calibri" w:hAnsi="Calibri" w:cs="Calibri"/>
        </w:rPr>
        <w:t>Tukuma novads;</w:t>
      </w:r>
      <w:r>
        <w:rPr>
          <w:rFonts w:ascii="Calibri" w:hAnsi="Calibri" w:cs="Calibri"/>
        </w:rPr>
        <w:t xml:space="preserve"> </w:t>
      </w:r>
      <w:r w:rsidRPr="00655517">
        <w:rPr>
          <w:rFonts w:ascii="Calibri" w:hAnsi="Calibri" w:cs="Calibri"/>
        </w:rPr>
        <w:t>Ventspils novads</w:t>
      </w:r>
      <w:r>
        <w:rPr>
          <w:rFonts w:ascii="Calibri" w:hAnsi="Calibri" w:cs="Calibri"/>
        </w:rPr>
        <w:t>);</w:t>
      </w:r>
    </w:p>
    <w:p w14:paraId="2354A1F0" w14:textId="77777777" w:rsidR="00293BA9" w:rsidRDefault="00293BA9" w:rsidP="00293BA9">
      <w:pPr>
        <w:rPr>
          <w:rFonts w:ascii="Calibri" w:hAnsi="Calibri" w:cs="Calibri"/>
        </w:rPr>
      </w:pPr>
      <w:r>
        <w:rPr>
          <w:rFonts w:ascii="Calibri" w:hAnsi="Calibri" w:cs="Calibri"/>
        </w:rPr>
        <w:t>4.2.Latgales plānošanas reģions (</w:t>
      </w:r>
      <w:r w:rsidRPr="00655517">
        <w:rPr>
          <w:rFonts w:ascii="Calibri" w:hAnsi="Calibri" w:cs="Calibri"/>
        </w:rPr>
        <w:t>Daugavpils;</w:t>
      </w:r>
      <w:r>
        <w:rPr>
          <w:rFonts w:ascii="Calibri" w:hAnsi="Calibri" w:cs="Calibri"/>
        </w:rPr>
        <w:t xml:space="preserve"> </w:t>
      </w:r>
      <w:r w:rsidRPr="00655517">
        <w:rPr>
          <w:rFonts w:ascii="Calibri" w:hAnsi="Calibri" w:cs="Calibri"/>
        </w:rPr>
        <w:t>Rēzekne;</w:t>
      </w:r>
      <w:r>
        <w:rPr>
          <w:rFonts w:ascii="Calibri" w:hAnsi="Calibri" w:cs="Calibri"/>
        </w:rPr>
        <w:t xml:space="preserve"> </w:t>
      </w:r>
      <w:r w:rsidRPr="00655517">
        <w:rPr>
          <w:rFonts w:ascii="Calibri" w:hAnsi="Calibri" w:cs="Calibri"/>
        </w:rPr>
        <w:t>Augšdaugavas novads;</w:t>
      </w:r>
      <w:r>
        <w:rPr>
          <w:rFonts w:ascii="Calibri" w:hAnsi="Calibri" w:cs="Calibri"/>
        </w:rPr>
        <w:t xml:space="preserve"> </w:t>
      </w:r>
      <w:r w:rsidRPr="00655517">
        <w:rPr>
          <w:rFonts w:ascii="Calibri" w:hAnsi="Calibri" w:cs="Calibri"/>
        </w:rPr>
        <w:t>Balvu novads;</w:t>
      </w:r>
      <w:r>
        <w:rPr>
          <w:rFonts w:ascii="Calibri" w:hAnsi="Calibri" w:cs="Calibri"/>
        </w:rPr>
        <w:t xml:space="preserve"> </w:t>
      </w:r>
      <w:r w:rsidRPr="00655517">
        <w:rPr>
          <w:rFonts w:ascii="Calibri" w:hAnsi="Calibri" w:cs="Calibri"/>
        </w:rPr>
        <w:t>Krāslavas novads;</w:t>
      </w:r>
      <w:r>
        <w:rPr>
          <w:rFonts w:ascii="Calibri" w:hAnsi="Calibri" w:cs="Calibri"/>
        </w:rPr>
        <w:t xml:space="preserve"> </w:t>
      </w:r>
      <w:r w:rsidRPr="00655517">
        <w:rPr>
          <w:rFonts w:ascii="Calibri" w:hAnsi="Calibri" w:cs="Calibri"/>
        </w:rPr>
        <w:t>Līvānu novads;</w:t>
      </w:r>
      <w:r>
        <w:rPr>
          <w:rFonts w:ascii="Calibri" w:hAnsi="Calibri" w:cs="Calibri"/>
        </w:rPr>
        <w:t xml:space="preserve"> </w:t>
      </w:r>
      <w:r w:rsidRPr="00655517">
        <w:rPr>
          <w:rFonts w:ascii="Calibri" w:hAnsi="Calibri" w:cs="Calibri"/>
        </w:rPr>
        <w:t>Ludzas novads;</w:t>
      </w:r>
      <w:r>
        <w:rPr>
          <w:rFonts w:ascii="Calibri" w:hAnsi="Calibri" w:cs="Calibri"/>
        </w:rPr>
        <w:t xml:space="preserve"> </w:t>
      </w:r>
      <w:r w:rsidRPr="00655517">
        <w:rPr>
          <w:rFonts w:ascii="Calibri" w:hAnsi="Calibri" w:cs="Calibri"/>
        </w:rPr>
        <w:t>Preiļu novads;</w:t>
      </w:r>
      <w:r>
        <w:rPr>
          <w:rFonts w:ascii="Calibri" w:hAnsi="Calibri" w:cs="Calibri"/>
        </w:rPr>
        <w:t xml:space="preserve"> </w:t>
      </w:r>
      <w:r w:rsidRPr="00655517">
        <w:rPr>
          <w:rFonts w:ascii="Calibri" w:hAnsi="Calibri" w:cs="Calibri"/>
        </w:rPr>
        <w:t>Rēzeknes novads</w:t>
      </w:r>
      <w:r>
        <w:rPr>
          <w:rFonts w:ascii="Calibri" w:hAnsi="Calibri" w:cs="Calibri"/>
        </w:rPr>
        <w:t>)</w:t>
      </w:r>
      <w:r w:rsidRPr="00655517">
        <w:rPr>
          <w:rFonts w:ascii="Calibri" w:hAnsi="Calibri" w:cs="Calibri"/>
        </w:rPr>
        <w:t>;</w:t>
      </w:r>
    </w:p>
    <w:p w14:paraId="00D531C8" w14:textId="77777777" w:rsidR="00293BA9" w:rsidRDefault="00293BA9" w:rsidP="00293BA9">
      <w:pPr>
        <w:rPr>
          <w:rFonts w:ascii="Calibri" w:hAnsi="Calibri" w:cs="Calibri"/>
        </w:rPr>
      </w:pPr>
      <w:r>
        <w:rPr>
          <w:rFonts w:ascii="Calibri" w:hAnsi="Calibri" w:cs="Calibri"/>
        </w:rPr>
        <w:t>4.3.Rīgas plānošanas reģions (</w:t>
      </w:r>
      <w:r w:rsidRPr="00655517">
        <w:rPr>
          <w:rFonts w:ascii="Calibri" w:hAnsi="Calibri" w:cs="Calibri"/>
        </w:rPr>
        <w:t>Rīga;</w:t>
      </w:r>
      <w:r>
        <w:rPr>
          <w:rFonts w:ascii="Calibri" w:hAnsi="Calibri" w:cs="Calibri"/>
        </w:rPr>
        <w:t xml:space="preserve"> </w:t>
      </w:r>
      <w:r w:rsidRPr="00655517">
        <w:rPr>
          <w:rFonts w:ascii="Calibri" w:hAnsi="Calibri" w:cs="Calibri"/>
        </w:rPr>
        <w:t>Jūrmala;</w:t>
      </w:r>
      <w:r>
        <w:rPr>
          <w:rFonts w:ascii="Calibri" w:hAnsi="Calibri" w:cs="Calibri"/>
        </w:rPr>
        <w:t xml:space="preserve"> </w:t>
      </w:r>
      <w:r w:rsidRPr="00655517">
        <w:rPr>
          <w:rFonts w:ascii="Calibri" w:hAnsi="Calibri" w:cs="Calibri"/>
        </w:rPr>
        <w:t>Ādažu novads;</w:t>
      </w:r>
      <w:r>
        <w:rPr>
          <w:rFonts w:ascii="Calibri" w:hAnsi="Calibri" w:cs="Calibri"/>
        </w:rPr>
        <w:t xml:space="preserve"> </w:t>
      </w:r>
      <w:r w:rsidRPr="00655517">
        <w:rPr>
          <w:rFonts w:ascii="Calibri" w:hAnsi="Calibri" w:cs="Calibri"/>
        </w:rPr>
        <w:t>Ķekavas novads</w:t>
      </w:r>
      <w:r>
        <w:rPr>
          <w:rFonts w:ascii="Calibri" w:hAnsi="Calibri" w:cs="Calibri"/>
        </w:rPr>
        <w:t xml:space="preserve">; </w:t>
      </w:r>
      <w:r w:rsidRPr="00655517">
        <w:rPr>
          <w:rFonts w:ascii="Calibri" w:hAnsi="Calibri" w:cs="Calibri"/>
        </w:rPr>
        <w:t>Mārupes novads;</w:t>
      </w:r>
      <w:r>
        <w:rPr>
          <w:rFonts w:ascii="Calibri" w:hAnsi="Calibri" w:cs="Calibri"/>
        </w:rPr>
        <w:t xml:space="preserve"> </w:t>
      </w:r>
      <w:r w:rsidRPr="00655517">
        <w:rPr>
          <w:rFonts w:ascii="Calibri" w:hAnsi="Calibri" w:cs="Calibri"/>
        </w:rPr>
        <w:t>Olaines novads;</w:t>
      </w:r>
      <w:r>
        <w:rPr>
          <w:rFonts w:ascii="Calibri" w:hAnsi="Calibri" w:cs="Calibri"/>
        </w:rPr>
        <w:t xml:space="preserve"> </w:t>
      </w:r>
      <w:r w:rsidRPr="00655517">
        <w:rPr>
          <w:rFonts w:ascii="Calibri" w:hAnsi="Calibri" w:cs="Calibri"/>
        </w:rPr>
        <w:t>Ropažu novads;</w:t>
      </w:r>
      <w:r>
        <w:rPr>
          <w:rFonts w:ascii="Calibri" w:hAnsi="Calibri" w:cs="Calibri"/>
        </w:rPr>
        <w:t xml:space="preserve"> </w:t>
      </w:r>
      <w:r w:rsidRPr="00655517">
        <w:rPr>
          <w:rFonts w:ascii="Calibri" w:hAnsi="Calibri" w:cs="Calibri"/>
        </w:rPr>
        <w:t>Salaspils novads;</w:t>
      </w:r>
      <w:r>
        <w:rPr>
          <w:rFonts w:ascii="Calibri" w:hAnsi="Calibri" w:cs="Calibri"/>
        </w:rPr>
        <w:t xml:space="preserve"> </w:t>
      </w:r>
      <w:r w:rsidRPr="00655517">
        <w:rPr>
          <w:rFonts w:ascii="Calibri" w:hAnsi="Calibri" w:cs="Calibri"/>
        </w:rPr>
        <w:t>Siguldas novads</w:t>
      </w:r>
      <w:r>
        <w:rPr>
          <w:rFonts w:ascii="Calibri" w:hAnsi="Calibri" w:cs="Calibri"/>
        </w:rPr>
        <w:t>)</w:t>
      </w:r>
      <w:r w:rsidRPr="00655517">
        <w:rPr>
          <w:rFonts w:ascii="Calibri" w:hAnsi="Calibri" w:cs="Calibri"/>
        </w:rPr>
        <w:t>;</w:t>
      </w:r>
    </w:p>
    <w:p w14:paraId="0DE384F9" w14:textId="77777777" w:rsidR="00293BA9" w:rsidRDefault="00293BA9" w:rsidP="00293BA9">
      <w:pPr>
        <w:rPr>
          <w:rFonts w:ascii="Calibri" w:hAnsi="Calibri" w:cs="Calibri"/>
        </w:rPr>
      </w:pPr>
      <w:r>
        <w:rPr>
          <w:rFonts w:ascii="Calibri" w:hAnsi="Calibri" w:cs="Calibri"/>
        </w:rPr>
        <w:t>4.4.Vidzemes plānošanas reģions (</w:t>
      </w:r>
      <w:r w:rsidRPr="00655517">
        <w:rPr>
          <w:rFonts w:ascii="Calibri" w:hAnsi="Calibri" w:cs="Calibri"/>
        </w:rPr>
        <w:t>Alūksnes novads;</w:t>
      </w:r>
      <w:r>
        <w:rPr>
          <w:rFonts w:ascii="Calibri" w:hAnsi="Calibri" w:cs="Calibri"/>
        </w:rPr>
        <w:t xml:space="preserve"> </w:t>
      </w:r>
      <w:r w:rsidRPr="00655517">
        <w:rPr>
          <w:rFonts w:ascii="Calibri" w:hAnsi="Calibri" w:cs="Calibri"/>
        </w:rPr>
        <w:t>Cēsu novads;</w:t>
      </w:r>
      <w:r>
        <w:rPr>
          <w:rFonts w:ascii="Calibri" w:hAnsi="Calibri" w:cs="Calibri"/>
        </w:rPr>
        <w:t xml:space="preserve"> </w:t>
      </w:r>
      <w:r w:rsidRPr="00655517">
        <w:rPr>
          <w:rFonts w:ascii="Calibri" w:hAnsi="Calibri" w:cs="Calibri"/>
        </w:rPr>
        <w:t>Gulbenes novads;</w:t>
      </w:r>
      <w:r>
        <w:rPr>
          <w:rFonts w:ascii="Calibri" w:hAnsi="Calibri" w:cs="Calibri"/>
        </w:rPr>
        <w:t xml:space="preserve"> </w:t>
      </w:r>
      <w:r w:rsidRPr="00655517">
        <w:rPr>
          <w:rFonts w:ascii="Calibri" w:hAnsi="Calibri" w:cs="Calibri"/>
        </w:rPr>
        <w:t>Limbažu novads;</w:t>
      </w:r>
      <w:r>
        <w:rPr>
          <w:rFonts w:ascii="Calibri" w:hAnsi="Calibri" w:cs="Calibri"/>
        </w:rPr>
        <w:t xml:space="preserve"> </w:t>
      </w:r>
      <w:r w:rsidRPr="00655517">
        <w:rPr>
          <w:rFonts w:ascii="Calibri" w:hAnsi="Calibri" w:cs="Calibri"/>
        </w:rPr>
        <w:t>Madonas novads;</w:t>
      </w:r>
      <w:r>
        <w:rPr>
          <w:rFonts w:ascii="Calibri" w:hAnsi="Calibri" w:cs="Calibri"/>
        </w:rPr>
        <w:t xml:space="preserve"> </w:t>
      </w:r>
      <w:r w:rsidRPr="00655517">
        <w:rPr>
          <w:rFonts w:ascii="Calibri" w:hAnsi="Calibri" w:cs="Calibri"/>
        </w:rPr>
        <w:t>Ogres novads;</w:t>
      </w:r>
      <w:r>
        <w:rPr>
          <w:rFonts w:ascii="Calibri" w:hAnsi="Calibri" w:cs="Calibri"/>
        </w:rPr>
        <w:t xml:space="preserve"> </w:t>
      </w:r>
      <w:r w:rsidRPr="00655517">
        <w:rPr>
          <w:rFonts w:ascii="Calibri" w:hAnsi="Calibri" w:cs="Calibri"/>
        </w:rPr>
        <w:t>Saulkrastu novads;</w:t>
      </w:r>
      <w:r>
        <w:rPr>
          <w:rFonts w:ascii="Calibri" w:hAnsi="Calibri" w:cs="Calibri"/>
        </w:rPr>
        <w:t xml:space="preserve"> </w:t>
      </w:r>
      <w:r w:rsidRPr="00655517">
        <w:rPr>
          <w:rFonts w:ascii="Calibri" w:hAnsi="Calibri" w:cs="Calibri"/>
        </w:rPr>
        <w:t>Smiltenes novads;</w:t>
      </w:r>
      <w:r>
        <w:rPr>
          <w:rFonts w:ascii="Calibri" w:hAnsi="Calibri" w:cs="Calibri"/>
        </w:rPr>
        <w:t xml:space="preserve"> </w:t>
      </w:r>
      <w:r w:rsidRPr="00655517">
        <w:rPr>
          <w:rFonts w:ascii="Calibri" w:hAnsi="Calibri" w:cs="Calibri"/>
        </w:rPr>
        <w:t>Valmieras novads;</w:t>
      </w:r>
      <w:r>
        <w:rPr>
          <w:rFonts w:ascii="Calibri" w:hAnsi="Calibri" w:cs="Calibri"/>
        </w:rPr>
        <w:t xml:space="preserve"> </w:t>
      </w:r>
      <w:r w:rsidRPr="00655517">
        <w:rPr>
          <w:rFonts w:ascii="Calibri" w:hAnsi="Calibri" w:cs="Calibri"/>
        </w:rPr>
        <w:t>Valkas novads;</w:t>
      </w:r>
      <w:r>
        <w:rPr>
          <w:rFonts w:ascii="Calibri" w:hAnsi="Calibri" w:cs="Calibri"/>
        </w:rPr>
        <w:t xml:space="preserve"> </w:t>
      </w:r>
      <w:r w:rsidRPr="00655517">
        <w:rPr>
          <w:rFonts w:ascii="Calibri" w:hAnsi="Calibri" w:cs="Calibri"/>
        </w:rPr>
        <w:t>Varakļānu novads</w:t>
      </w:r>
      <w:r>
        <w:rPr>
          <w:rFonts w:ascii="Calibri" w:hAnsi="Calibri" w:cs="Calibri"/>
        </w:rPr>
        <w:t>)</w:t>
      </w:r>
      <w:r w:rsidRPr="00655517">
        <w:rPr>
          <w:rFonts w:ascii="Calibri" w:hAnsi="Calibri" w:cs="Calibri"/>
        </w:rPr>
        <w:t>;</w:t>
      </w:r>
    </w:p>
    <w:p w14:paraId="6C710A97" w14:textId="77777777" w:rsidR="00293BA9" w:rsidRDefault="00293BA9" w:rsidP="00293BA9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4.5. Zemgales plānošanas reģions (Jelgava; Aizkraukles novads; Bauskas novads; Dobeles novads; Jelgavas novads; Jēkabpils novads). </w:t>
      </w:r>
    </w:p>
    <w:p w14:paraId="47B028CC" w14:textId="77777777" w:rsidR="00293BA9" w:rsidRDefault="00293BA9" w:rsidP="00293BA9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5</w:t>
      </w:r>
      <w:r w:rsidRPr="00661C4B">
        <w:rPr>
          <w:rFonts w:ascii="Calibri" w:hAnsi="Calibri" w:cs="Calibri"/>
          <w:b/>
          <w:bCs/>
        </w:rPr>
        <w:t>.</w:t>
      </w:r>
      <w:r>
        <w:rPr>
          <w:rFonts w:ascii="Calibri" w:hAnsi="Calibri" w:cs="Calibri"/>
          <w:b/>
          <w:bCs/>
        </w:rPr>
        <w:t>Lūdzam</w:t>
      </w:r>
      <w:r w:rsidRPr="00661C4B">
        <w:rPr>
          <w:rFonts w:ascii="Calibri" w:hAnsi="Calibri" w:cs="Calibri"/>
          <w:b/>
          <w:bCs/>
        </w:rPr>
        <w:t xml:space="preserve"> sniegt informāciju par motivāciju dalībai padomē (līdz </w:t>
      </w:r>
      <w:r>
        <w:rPr>
          <w:rFonts w:ascii="Calibri" w:hAnsi="Calibri" w:cs="Calibri"/>
          <w:b/>
          <w:bCs/>
        </w:rPr>
        <w:t>2</w:t>
      </w:r>
      <w:r w:rsidRPr="00661C4B">
        <w:rPr>
          <w:rFonts w:ascii="Calibri" w:hAnsi="Calibri" w:cs="Calibri"/>
          <w:b/>
          <w:bCs/>
        </w:rPr>
        <w:t>00 vārdiem)</w:t>
      </w:r>
      <w:r>
        <w:rPr>
          <w:rFonts w:ascii="Calibri" w:hAnsi="Calibri" w:cs="Calibri"/>
          <w:b/>
          <w:bCs/>
        </w:rPr>
        <w:t>:</w:t>
      </w:r>
    </w:p>
    <w:p w14:paraId="4C19E590" w14:textId="77777777" w:rsidR="00293BA9" w:rsidRPr="00661C4B" w:rsidRDefault="00293BA9" w:rsidP="00293BA9">
      <w:pPr>
        <w:rPr>
          <w:rFonts w:ascii="Calibri" w:hAnsi="Calibri" w:cs="Calibri"/>
          <w:b/>
          <w:bCs/>
        </w:rPr>
      </w:pPr>
    </w:p>
    <w:p w14:paraId="18889BC8" w14:textId="77777777" w:rsidR="00293BA9" w:rsidRPr="00DD2E57" w:rsidRDefault="00293BA9" w:rsidP="00293BA9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6</w:t>
      </w:r>
      <w:r w:rsidRPr="00661C4B">
        <w:rPr>
          <w:rFonts w:ascii="Calibri" w:hAnsi="Calibri" w:cs="Calibri"/>
          <w:b/>
          <w:bCs/>
        </w:rPr>
        <w:t>.Lūdzam norādīt to jautājumu loku, kurus vēlētos diskutēt padomē laika posmā no 2026.gada – 2027.gadam</w:t>
      </w:r>
      <w:r>
        <w:rPr>
          <w:rFonts w:ascii="Calibri" w:hAnsi="Calibri" w:cs="Calibri"/>
          <w:b/>
          <w:bCs/>
        </w:rPr>
        <w:t xml:space="preserve">: </w:t>
      </w:r>
    </w:p>
    <w:p w14:paraId="0583744A" w14:textId="77777777" w:rsidR="00293BA9" w:rsidRDefault="00293BA9"/>
    <w:sectPr w:rsidR="00293BA9" w:rsidSect="00293BA9">
      <w:headerReference w:type="default" r:id="rId4"/>
      <w:pgSz w:w="11906" w:h="16838"/>
      <w:pgMar w:top="284" w:right="1800" w:bottom="851" w:left="180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76175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BCD12A9" w14:textId="77777777" w:rsidR="00293BA9" w:rsidRPr="00077D20" w:rsidRDefault="00293BA9" w:rsidP="00077D20">
        <w:pPr>
          <w:jc w:val="right"/>
          <w:rPr>
            <w:b/>
            <w:bCs/>
          </w:rPr>
        </w:pPr>
      </w:p>
      <w:p w14:paraId="1551B06B" w14:textId="77777777" w:rsidR="00293BA9" w:rsidRDefault="00293BA9" w:rsidP="00077D20">
        <w:pPr>
          <w:jc w:val="right"/>
          <w:rPr>
            <w:rFonts w:ascii="Calibri" w:hAnsi="Calibri" w:cs="Calibri"/>
          </w:rPr>
        </w:pPr>
      </w:p>
      <w:p w14:paraId="79E9B63C" w14:textId="77777777" w:rsidR="00293BA9" w:rsidRDefault="00293BA9">
        <w:pPr>
          <w:pStyle w:val="Header"/>
          <w:jc w:val="center"/>
        </w:pPr>
      </w:p>
    </w:sdtContent>
  </w:sdt>
  <w:p w14:paraId="160112F0" w14:textId="77777777" w:rsidR="00293BA9" w:rsidRDefault="00293B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BA9"/>
    <w:rsid w:val="00293BA9"/>
    <w:rsid w:val="0061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9DBB0"/>
  <w15:chartTrackingRefBased/>
  <w15:docId w15:val="{3426A429-DAE9-43F4-A7FD-4F3284324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BA9"/>
  </w:style>
  <w:style w:type="paragraph" w:styleId="Heading1">
    <w:name w:val="heading 1"/>
    <w:basedOn w:val="Normal"/>
    <w:next w:val="Normal"/>
    <w:link w:val="Heading1Char"/>
    <w:uiPriority w:val="9"/>
    <w:qFormat/>
    <w:rsid w:val="00293B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3B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3B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B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3B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3B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3B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3B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3B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3B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3B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3B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3B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3B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3B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3B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3B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3B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3B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3B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3B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3B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3B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3B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3B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3B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3B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3B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3BA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93B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B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1131</Words>
  <Characters>646</Characters>
  <Application>Microsoft Office Word</Application>
  <DocSecurity>0</DocSecurity>
  <Lines>5</Lines>
  <Paragraphs>3</Paragraphs>
  <ScaleCrop>false</ScaleCrop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Ilves</dc:creator>
  <cp:keywords/>
  <dc:description/>
  <cp:lastModifiedBy>Anete Ilves</cp:lastModifiedBy>
  <cp:revision>1</cp:revision>
  <dcterms:created xsi:type="dcterms:W3CDTF">2025-12-16T14:21:00Z</dcterms:created>
  <dcterms:modified xsi:type="dcterms:W3CDTF">2025-12-16T14:21:00Z</dcterms:modified>
</cp:coreProperties>
</file>